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1A62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="00D27F9C">
        <w:rPr>
          <w:rFonts w:ascii="Times New Roman" w:hAnsi="Times New Roman" w:cs="Times New Roman"/>
          <w:sz w:val="28"/>
          <w:szCs w:val="28"/>
        </w:rPr>
        <w:t>.10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BE5">
        <w:rPr>
          <w:rFonts w:ascii="Times New Roman" w:eastAsia="Times New Roman" w:hAnsi="Times New Roman" w:cs="Times New Roman"/>
          <w:sz w:val="28"/>
          <w:szCs w:val="28"/>
          <w:lang w:eastAsia="ru-RU"/>
        </w:rPr>
        <w:t>162-184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1A625F"/>
    <w:rsid w:val="00387D51"/>
    <w:rsid w:val="003D20E2"/>
    <w:rsid w:val="00537A21"/>
    <w:rsid w:val="006032EE"/>
    <w:rsid w:val="00772CD7"/>
    <w:rsid w:val="007B2FF6"/>
    <w:rsid w:val="00963D54"/>
    <w:rsid w:val="00B20BE5"/>
    <w:rsid w:val="00B32D73"/>
    <w:rsid w:val="00CC3165"/>
    <w:rsid w:val="00D104FD"/>
    <w:rsid w:val="00D27F9C"/>
    <w:rsid w:val="00D8609E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Главный бухгалтер</cp:lastModifiedBy>
  <cp:revision>16</cp:revision>
  <dcterms:created xsi:type="dcterms:W3CDTF">2020-12-08T12:28:00Z</dcterms:created>
  <dcterms:modified xsi:type="dcterms:W3CDTF">2021-11-18T10:27:00Z</dcterms:modified>
</cp:coreProperties>
</file>